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59" w:rsidRDefault="003B5D59" w:rsidP="003B5D59">
      <w:pPr>
        <w:pStyle w:val="3"/>
        <w:spacing w:before="0" w:after="0" w:line="720" w:lineRule="exact"/>
        <w:ind w:left="1280" w:hangingChars="400" w:hanging="1280"/>
        <w:rPr>
          <w:rFonts w:ascii="宋体" w:hAnsi="宋体" w:hint="eastAsia"/>
        </w:rPr>
      </w:pPr>
      <w:r w:rsidRPr="00401828">
        <w:rPr>
          <w:rFonts w:ascii="黑体" w:eastAsia="黑体" w:hAnsi="宋体" w:hint="eastAsia"/>
          <w:b w:val="0"/>
        </w:rPr>
        <w:t>附件1</w:t>
      </w:r>
      <w:bookmarkStart w:id="0" w:name="_Toc427164788"/>
      <w:r>
        <w:rPr>
          <w:rFonts w:ascii="宋体" w:hAnsi="宋体" w:hint="eastAsia"/>
        </w:rPr>
        <w:t xml:space="preserve">   </w:t>
      </w:r>
    </w:p>
    <w:p w:rsidR="003B5D59" w:rsidRDefault="003B5D59" w:rsidP="003B5D59">
      <w:pPr>
        <w:pStyle w:val="3"/>
        <w:spacing w:before="0" w:after="0" w:line="680" w:lineRule="exact"/>
        <w:ind w:left="1760" w:hangingChars="400" w:hanging="1760"/>
        <w:jc w:val="center"/>
        <w:rPr>
          <w:rFonts w:ascii="小标宋" w:eastAsia="小标宋" w:hAnsi="宋体" w:hint="eastAsia"/>
          <w:b w:val="0"/>
          <w:sz w:val="44"/>
          <w:szCs w:val="44"/>
        </w:rPr>
      </w:pPr>
      <w:r w:rsidRPr="00401828">
        <w:rPr>
          <w:rFonts w:ascii="小标宋" w:eastAsia="小标宋" w:hAnsi="宋体" w:hint="eastAsia"/>
          <w:b w:val="0"/>
          <w:sz w:val="44"/>
          <w:szCs w:val="44"/>
        </w:rPr>
        <w:t>发生或可能发生危险化学品事故、</w:t>
      </w:r>
    </w:p>
    <w:p w:rsidR="003B5D59" w:rsidRPr="00C17AE7" w:rsidRDefault="003B5D59" w:rsidP="003B5D59">
      <w:pPr>
        <w:pStyle w:val="3"/>
        <w:spacing w:before="0" w:after="0" w:line="680" w:lineRule="exact"/>
        <w:jc w:val="center"/>
        <w:rPr>
          <w:rFonts w:ascii="宋体" w:hAnsi="宋体" w:hint="eastAsia"/>
        </w:rPr>
      </w:pPr>
      <w:r w:rsidRPr="00401828">
        <w:rPr>
          <w:rFonts w:ascii="小标宋" w:eastAsia="小标宋" w:hAnsi="宋体" w:hint="eastAsia"/>
          <w:b w:val="0"/>
          <w:sz w:val="44"/>
          <w:szCs w:val="44"/>
        </w:rPr>
        <w:t>预警和响应级别</w:t>
      </w:r>
      <w:bookmarkEnd w:id="0"/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1260"/>
        <w:gridCol w:w="2271"/>
      </w:tblGrid>
      <w:tr w:rsidR="003B5D59" w:rsidTr="00D23EF2">
        <w:trPr>
          <w:trHeight w:val="389"/>
          <w:tblHeader/>
        </w:trPr>
        <w:tc>
          <w:tcPr>
            <w:tcW w:w="5580" w:type="dxa"/>
            <w:vAlign w:val="center"/>
          </w:tcPr>
          <w:p w:rsidR="003B5D59" w:rsidRPr="00372C74" w:rsidRDefault="003B5D59" w:rsidP="003B5D59">
            <w:pPr>
              <w:snapToGrid w:val="0"/>
              <w:spacing w:beforeLines="50" w:line="380" w:lineRule="exact"/>
              <w:jc w:val="center"/>
              <w:rPr>
                <w:rFonts w:ascii="宋体" w:eastAsia="宋体" w:hAnsi="宋体" w:hint="eastAsia"/>
                <w:b/>
                <w:color w:val="000000"/>
                <w:kern w:val="0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b/>
                <w:color w:val="000000"/>
                <w:kern w:val="0"/>
                <w:sz w:val="21"/>
                <w:szCs w:val="21"/>
              </w:rPr>
              <w:t>事故及预警分级</w:t>
            </w:r>
          </w:p>
        </w:tc>
        <w:tc>
          <w:tcPr>
            <w:tcW w:w="1260" w:type="dxa"/>
            <w:vAlign w:val="center"/>
          </w:tcPr>
          <w:p w:rsidR="003B5D59" w:rsidRPr="00372C74" w:rsidRDefault="003B5D59" w:rsidP="003B5D59">
            <w:pPr>
              <w:snapToGrid w:val="0"/>
              <w:spacing w:beforeLines="50" w:line="380" w:lineRule="exact"/>
              <w:jc w:val="center"/>
              <w:rPr>
                <w:rFonts w:ascii="宋体" w:eastAsia="宋体" w:hAnsi="宋体" w:hint="eastAsia"/>
                <w:b/>
                <w:color w:val="000000"/>
                <w:kern w:val="0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b/>
                <w:color w:val="000000"/>
                <w:kern w:val="0"/>
                <w:sz w:val="21"/>
                <w:szCs w:val="21"/>
              </w:rPr>
              <w:t>响应级别</w:t>
            </w:r>
          </w:p>
        </w:tc>
        <w:tc>
          <w:tcPr>
            <w:tcW w:w="2271" w:type="dxa"/>
            <w:vAlign w:val="center"/>
          </w:tcPr>
          <w:p w:rsidR="003B5D59" w:rsidRPr="00372C74" w:rsidRDefault="003B5D59" w:rsidP="003B5D59">
            <w:pPr>
              <w:snapToGrid w:val="0"/>
              <w:spacing w:beforeLines="50" w:line="380" w:lineRule="exact"/>
              <w:jc w:val="center"/>
              <w:rPr>
                <w:rFonts w:ascii="宋体" w:eastAsia="宋体" w:hAnsi="宋体" w:hint="eastAsia"/>
                <w:b/>
                <w:color w:val="000000"/>
                <w:kern w:val="0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b/>
                <w:color w:val="000000"/>
                <w:kern w:val="0"/>
                <w:sz w:val="21"/>
                <w:szCs w:val="21"/>
              </w:rPr>
              <w:t>备</w:t>
            </w:r>
            <w:r>
              <w:rPr>
                <w:rFonts w:ascii="宋体" w:eastAsia="宋体" w:hAnsi="宋体" w:hint="eastAsia"/>
                <w:b/>
                <w:color w:val="000000"/>
                <w:kern w:val="0"/>
                <w:sz w:val="21"/>
                <w:szCs w:val="21"/>
              </w:rPr>
              <w:t xml:space="preserve">  </w:t>
            </w:r>
            <w:r w:rsidRPr="00372C74">
              <w:rPr>
                <w:rFonts w:ascii="宋体" w:eastAsia="宋体" w:hAnsi="宋体" w:hint="eastAsia"/>
                <w:b/>
                <w:color w:val="000000"/>
                <w:kern w:val="0"/>
                <w:sz w:val="21"/>
                <w:szCs w:val="21"/>
              </w:rPr>
              <w:t>注</w:t>
            </w:r>
          </w:p>
        </w:tc>
      </w:tr>
      <w:tr w:rsidR="003B5D59" w:rsidTr="00D23EF2">
        <w:trPr>
          <w:cantSplit/>
          <w:trHeight w:val="70"/>
        </w:trPr>
        <w:tc>
          <w:tcPr>
            <w:tcW w:w="5580" w:type="dxa"/>
          </w:tcPr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both"/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  <w:t>特别重大事故（Ⅰ级）:</w:t>
            </w:r>
          </w:p>
          <w:p w:rsidR="003B5D59" w:rsidRPr="00372C74" w:rsidRDefault="003B5D59" w:rsidP="00D23EF2">
            <w:pPr>
              <w:spacing w:line="380" w:lineRule="exact"/>
              <w:ind w:firstLineChars="200" w:firstLine="420"/>
              <w:rPr>
                <w:rFonts w:ascii="宋体" w:eastAsia="宋体" w:hAnsi="宋体" w:hint="eastAsia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sz w:val="21"/>
                <w:szCs w:val="21"/>
              </w:rPr>
              <w:t>1、造成30人以上死亡(含失踪)，或危及30人以上生命安全，或者100人以上中毒(重伤)，或者直接经济损失1亿元以上的特别重大生产安全事故；</w:t>
            </w:r>
          </w:p>
          <w:p w:rsidR="003B5D59" w:rsidRPr="00372C74" w:rsidRDefault="003B5D59" w:rsidP="00D23EF2">
            <w:pPr>
              <w:spacing w:line="380" w:lineRule="exact"/>
              <w:ind w:firstLineChars="200" w:firstLine="420"/>
              <w:rPr>
                <w:rFonts w:ascii="宋体" w:eastAsia="宋体" w:hAnsi="宋体" w:hint="eastAsia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sz w:val="21"/>
                <w:szCs w:val="21"/>
              </w:rPr>
              <w:t>2、需要紧急转移安置10万人以上的事故；超出省政府应急处置能力的生产安全事故；</w:t>
            </w:r>
          </w:p>
          <w:p w:rsidR="003B5D59" w:rsidRPr="00372C74" w:rsidRDefault="003B5D59" w:rsidP="00D23EF2">
            <w:pPr>
              <w:spacing w:line="380" w:lineRule="exact"/>
              <w:ind w:firstLineChars="200" w:firstLine="420"/>
              <w:rPr>
                <w:rFonts w:ascii="宋体" w:eastAsia="宋体" w:hAnsi="宋体" w:hint="eastAsia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sz w:val="21"/>
                <w:szCs w:val="21"/>
              </w:rPr>
              <w:t>3、跨省级行政区、跨领域(行业和部门)的事故；</w:t>
            </w:r>
          </w:p>
          <w:p w:rsidR="003B5D59" w:rsidRPr="00372C74" w:rsidRDefault="003B5D59" w:rsidP="00D23EF2">
            <w:pPr>
              <w:spacing w:line="380" w:lineRule="exact"/>
              <w:ind w:firstLineChars="200" w:firstLine="420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sz w:val="21"/>
                <w:szCs w:val="21"/>
              </w:rPr>
              <w:t>4、国务院认为需要国务院安委会响应的事故。</w:t>
            </w:r>
          </w:p>
        </w:tc>
        <w:tc>
          <w:tcPr>
            <w:tcW w:w="1260" w:type="dxa"/>
            <w:vAlign w:val="center"/>
          </w:tcPr>
          <w:p w:rsidR="003B5D59" w:rsidRPr="00372C74" w:rsidRDefault="003B5D59" w:rsidP="00D23EF2">
            <w:pPr>
              <w:snapToGrid w:val="0"/>
              <w:spacing w:line="38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特别</w:t>
            </w:r>
          </w:p>
          <w:p w:rsidR="003B5D59" w:rsidRPr="00372C74" w:rsidRDefault="003B5D59" w:rsidP="00D23EF2">
            <w:pPr>
              <w:snapToGrid w:val="0"/>
              <w:spacing w:line="380" w:lineRule="exact"/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严重</w:t>
            </w:r>
          </w:p>
          <w:p w:rsidR="003B5D59" w:rsidRPr="00372C74" w:rsidRDefault="003B5D59" w:rsidP="00D23EF2">
            <w:pPr>
              <w:snapToGrid w:val="0"/>
              <w:spacing w:line="380" w:lineRule="exact"/>
              <w:jc w:val="center"/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Ⅰ</w:t>
            </w:r>
          </w:p>
        </w:tc>
        <w:tc>
          <w:tcPr>
            <w:tcW w:w="2271" w:type="dxa"/>
            <w:vAlign w:val="center"/>
          </w:tcPr>
          <w:p w:rsidR="003B5D59" w:rsidRPr="00372C74" w:rsidRDefault="003B5D59" w:rsidP="00D23EF2">
            <w:pPr>
              <w:snapToGrid w:val="0"/>
              <w:spacing w:line="380" w:lineRule="exact"/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需要启动Ⅰ级应急响应时，先启动Ⅱ级应急响应进行先期处置。</w:t>
            </w:r>
          </w:p>
        </w:tc>
      </w:tr>
      <w:tr w:rsidR="003B5D59" w:rsidTr="00D23EF2">
        <w:trPr>
          <w:trHeight w:val="2165"/>
        </w:trPr>
        <w:tc>
          <w:tcPr>
            <w:tcW w:w="5580" w:type="dxa"/>
          </w:tcPr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both"/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  <w:t>重大事故（Ⅱ级）:</w:t>
            </w:r>
          </w:p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ind w:firstLineChars="207" w:firstLine="435"/>
              <w:jc w:val="both"/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1、造成10人以上、30人以下死亡(含失踪)，或危及10人以上、30人以下生命安全，或者50人以上、100人以下中毒(重伤)，或者直接经济损失5000万元以上、l亿元以下的生产安全事故；</w:t>
            </w:r>
          </w:p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ind w:leftChars="142" w:left="454"/>
              <w:jc w:val="both"/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2、超出地级以上市政府应急处置能力的事故；</w:t>
            </w:r>
          </w:p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ind w:leftChars="37" w:left="118" w:firstLineChars="150" w:firstLine="315"/>
              <w:jc w:val="both"/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3、跨地级以上市行政区的事故；</w:t>
            </w:r>
          </w:p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ind w:leftChars="37" w:left="118" w:firstLineChars="150" w:firstLine="315"/>
              <w:jc w:val="both"/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4、省政府认为有需要响应的事故。</w:t>
            </w:r>
          </w:p>
        </w:tc>
        <w:tc>
          <w:tcPr>
            <w:tcW w:w="1260" w:type="dxa"/>
            <w:vAlign w:val="center"/>
          </w:tcPr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center"/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  <w:t>严重</w:t>
            </w:r>
          </w:p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center"/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  <w:t>Ⅱ</w:t>
            </w:r>
          </w:p>
        </w:tc>
        <w:tc>
          <w:tcPr>
            <w:tcW w:w="2271" w:type="dxa"/>
            <w:vAlign w:val="center"/>
          </w:tcPr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both"/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由省政府启动。</w:t>
            </w:r>
          </w:p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both"/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设区市启动Ⅲ级响应时，领导小组视情进入预警状态。</w:t>
            </w:r>
          </w:p>
        </w:tc>
      </w:tr>
      <w:tr w:rsidR="003B5D59" w:rsidTr="00D23EF2">
        <w:trPr>
          <w:trHeight w:val="452"/>
        </w:trPr>
        <w:tc>
          <w:tcPr>
            <w:tcW w:w="5580" w:type="dxa"/>
          </w:tcPr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both"/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  <w:t>较大事故（Ⅲ级）:</w:t>
            </w:r>
          </w:p>
          <w:p w:rsidR="003B5D59" w:rsidRPr="00372C74" w:rsidRDefault="003B5D59" w:rsidP="00D23EF2">
            <w:pPr>
              <w:spacing w:line="380" w:lineRule="exact"/>
              <w:ind w:firstLineChars="200" w:firstLine="420"/>
              <w:rPr>
                <w:rFonts w:ascii="宋体" w:eastAsia="宋体" w:hAnsi="宋体" w:hint="eastAsia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sz w:val="21"/>
                <w:szCs w:val="21"/>
              </w:rPr>
              <w:t>1、造成3人以上、10人以下死亡(含失踪)，或危及3人以上、10人以下生命安全，或者10人以上、50人以下中毒(重伤)，或者直接经济损失5000万元以下的生产安全事故；</w:t>
            </w:r>
          </w:p>
          <w:p w:rsidR="003B5D59" w:rsidRPr="00372C74" w:rsidRDefault="003B5D59" w:rsidP="00D23EF2">
            <w:pPr>
              <w:spacing w:line="380" w:lineRule="exact"/>
              <w:ind w:firstLineChars="200" w:firstLine="420"/>
              <w:rPr>
                <w:rFonts w:ascii="宋体" w:eastAsia="宋体" w:hAnsi="宋体" w:hint="eastAsia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sz w:val="21"/>
                <w:szCs w:val="21"/>
              </w:rPr>
              <w:t>2、超出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镇</w:t>
            </w:r>
            <w:r w:rsidRPr="00372C74">
              <w:rPr>
                <w:rFonts w:ascii="宋体" w:eastAsia="宋体" w:hAnsi="宋体" w:hint="eastAsia"/>
                <w:sz w:val="21"/>
                <w:szCs w:val="21"/>
              </w:rPr>
              <w:t>级政府应急处置能力的生产安全事故；</w:t>
            </w:r>
          </w:p>
          <w:p w:rsidR="003B5D59" w:rsidRPr="00372C74" w:rsidRDefault="003B5D59" w:rsidP="00D23EF2">
            <w:pPr>
              <w:spacing w:line="380" w:lineRule="exact"/>
              <w:ind w:firstLineChars="200" w:firstLine="420"/>
              <w:rPr>
                <w:rFonts w:ascii="宋体" w:eastAsia="宋体" w:hAnsi="宋体" w:hint="eastAsia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sz w:val="21"/>
                <w:szCs w:val="21"/>
              </w:rPr>
              <w:t>3、发生跨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镇</w:t>
            </w:r>
            <w:r w:rsidRPr="00372C74">
              <w:rPr>
                <w:rFonts w:ascii="宋体" w:eastAsia="宋体" w:hAnsi="宋体" w:hint="eastAsia"/>
                <w:sz w:val="21"/>
                <w:szCs w:val="21"/>
              </w:rPr>
              <w:t>级行政区生产安全事故；</w:t>
            </w:r>
          </w:p>
          <w:p w:rsidR="003B5D59" w:rsidRPr="00372C74" w:rsidRDefault="003B5D59" w:rsidP="00D23EF2">
            <w:pPr>
              <w:spacing w:line="380" w:lineRule="exact"/>
              <w:ind w:firstLineChars="200" w:firstLine="420"/>
              <w:rPr>
                <w:rFonts w:ascii="宋体" w:eastAsia="宋体" w:hAnsi="宋体" w:hint="eastAsia"/>
                <w:sz w:val="21"/>
                <w:szCs w:val="21"/>
              </w:rPr>
            </w:pPr>
            <w:r w:rsidRPr="00372C74">
              <w:rPr>
                <w:rFonts w:ascii="宋体" w:eastAsia="宋体" w:hAnsi="宋体" w:hint="eastAsia"/>
                <w:sz w:val="21"/>
                <w:szCs w:val="21"/>
              </w:rPr>
              <w:t>4、设区市以上政府认为有需要响应的事故。</w:t>
            </w:r>
          </w:p>
        </w:tc>
        <w:tc>
          <w:tcPr>
            <w:tcW w:w="1260" w:type="dxa"/>
            <w:vAlign w:val="center"/>
          </w:tcPr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center"/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  <w:t>较重</w:t>
            </w:r>
          </w:p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center"/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</w:pPr>
            <w:r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  <w:t>Ⅲ</w:t>
            </w:r>
          </w:p>
        </w:tc>
        <w:tc>
          <w:tcPr>
            <w:tcW w:w="2271" w:type="dxa"/>
            <w:vAlign w:val="center"/>
          </w:tcPr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both"/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由设区市启动。</w:t>
            </w:r>
            <w:r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县</w:t>
            </w: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级（</w:t>
            </w:r>
            <w:r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县</w:t>
            </w: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、区）启动Ⅳ响应时，设区市进入预警状态。领导小组和有关监管部门派出工作组到现场指导处置工作。</w:t>
            </w:r>
          </w:p>
        </w:tc>
      </w:tr>
      <w:tr w:rsidR="003B5D59" w:rsidTr="00D23EF2">
        <w:trPr>
          <w:trHeight w:val="70"/>
        </w:trPr>
        <w:tc>
          <w:tcPr>
            <w:tcW w:w="5580" w:type="dxa"/>
          </w:tcPr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both"/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  <w:t>一般事故（Ⅳ级）:</w:t>
            </w:r>
          </w:p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before="0" w:beforeAutospacing="0" w:after="0" w:afterAutospacing="0" w:line="380" w:lineRule="exact"/>
              <w:ind w:firstLineChars="200" w:firstLine="420"/>
              <w:jc w:val="both"/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1、造成3人以下死亡，或者10人以下</w:t>
            </w:r>
            <w:r w:rsidRPr="00372C74">
              <w:rPr>
                <w:rFonts w:eastAsia="宋体" w:hint="eastAsia"/>
                <w:b w:val="0"/>
                <w:sz w:val="21"/>
                <w:szCs w:val="21"/>
              </w:rPr>
              <w:t>重伤</w:t>
            </w: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，或者1000万元以下直接经济损失的</w:t>
            </w:r>
            <w:r w:rsidRPr="00372C74">
              <w:rPr>
                <w:rFonts w:eastAsia="宋体" w:hint="eastAsia"/>
                <w:b w:val="0"/>
                <w:sz w:val="21"/>
                <w:szCs w:val="21"/>
              </w:rPr>
              <w:t>生产安全</w:t>
            </w: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事故；</w:t>
            </w:r>
          </w:p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spacing w:before="0" w:beforeAutospacing="0" w:after="0" w:afterAutospacing="0" w:line="380" w:lineRule="exact"/>
              <w:ind w:leftChars="132" w:left="422"/>
              <w:jc w:val="both"/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2、</w:t>
            </w:r>
            <w:r>
              <w:rPr>
                <w:rFonts w:eastAsia="宋体" w:hint="eastAsia"/>
                <w:b w:val="0"/>
                <w:sz w:val="21"/>
                <w:szCs w:val="21"/>
              </w:rPr>
              <w:t>镇</w:t>
            </w:r>
            <w:r w:rsidRPr="00372C74">
              <w:rPr>
                <w:rFonts w:eastAsia="宋体" w:hint="eastAsia"/>
                <w:b w:val="0"/>
                <w:sz w:val="21"/>
                <w:szCs w:val="21"/>
              </w:rPr>
              <w:t>级以上政府认为有需要响应的事故。</w:t>
            </w:r>
          </w:p>
        </w:tc>
        <w:tc>
          <w:tcPr>
            <w:tcW w:w="1260" w:type="dxa"/>
            <w:vAlign w:val="center"/>
          </w:tcPr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center"/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  <w:t>一般</w:t>
            </w:r>
          </w:p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center"/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Cs w:val="0"/>
                <w:color w:val="000000"/>
                <w:sz w:val="21"/>
                <w:szCs w:val="21"/>
              </w:rPr>
              <w:t>Ⅳ</w:t>
            </w:r>
          </w:p>
        </w:tc>
        <w:tc>
          <w:tcPr>
            <w:tcW w:w="2271" w:type="dxa"/>
            <w:vAlign w:val="center"/>
          </w:tcPr>
          <w:p w:rsidR="003B5D59" w:rsidRPr="00372C74" w:rsidRDefault="003B5D59" w:rsidP="00D23EF2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spacing w:before="0" w:beforeAutospacing="0" w:after="0" w:afterAutospacing="0" w:line="380" w:lineRule="exact"/>
              <w:jc w:val="both"/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</w:pP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由</w:t>
            </w:r>
            <w:r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镇</w:t>
            </w:r>
            <w:r w:rsidRPr="00372C74">
              <w:rPr>
                <w:rFonts w:eastAsia="宋体" w:cs="Times New Roman" w:hint="eastAsia"/>
                <w:b w:val="0"/>
                <w:bCs w:val="0"/>
                <w:color w:val="000000"/>
                <w:sz w:val="21"/>
                <w:szCs w:val="21"/>
              </w:rPr>
              <w:t>政府启动。设区市进入预警状态，并派出工作组到现场指导处置工作。</w:t>
            </w:r>
          </w:p>
        </w:tc>
      </w:tr>
    </w:tbl>
    <w:p w:rsidR="003B5D59" w:rsidRDefault="003B5D59" w:rsidP="003B5D59">
      <w:pPr>
        <w:pStyle w:val="2"/>
        <w:widowControl w:val="0"/>
        <w:numPr>
          <w:ilvl w:val="0"/>
          <w:numId w:val="0"/>
        </w:numPr>
        <w:tabs>
          <w:tab w:val="left" w:pos="480"/>
        </w:tabs>
        <w:spacing w:before="0" w:beforeAutospacing="0" w:after="0" w:afterAutospacing="0" w:line="300" w:lineRule="atLeast"/>
        <w:ind w:leftChars="132" w:left="422"/>
        <w:jc w:val="both"/>
        <w:rPr>
          <w:rFonts w:ascii="仿宋" w:eastAsia="仿宋" w:hAnsi="仿宋" w:cs="Times New Roman" w:hint="eastAsia"/>
          <w:b w:val="0"/>
          <w:bCs w:val="0"/>
          <w:color w:val="000000"/>
          <w:sz w:val="24"/>
          <w:szCs w:val="24"/>
        </w:rPr>
      </w:pPr>
      <w:r>
        <w:rPr>
          <w:rFonts w:ascii="仿宋" w:eastAsia="仿宋" w:hAnsi="仿宋" w:cs="Times New Roman" w:hint="eastAsia"/>
          <w:b w:val="0"/>
          <w:bCs w:val="0"/>
          <w:color w:val="000000"/>
          <w:sz w:val="24"/>
          <w:szCs w:val="24"/>
        </w:rPr>
        <w:t>注1：表中所列数据以上含本数，以下不含本数。</w:t>
      </w:r>
    </w:p>
    <w:p w:rsidR="007C7749" w:rsidRPr="003B5D59" w:rsidRDefault="003B5D59" w:rsidP="003B5D59">
      <w:pPr>
        <w:pStyle w:val="2"/>
        <w:widowControl w:val="0"/>
        <w:numPr>
          <w:ilvl w:val="0"/>
          <w:numId w:val="0"/>
        </w:numPr>
        <w:tabs>
          <w:tab w:val="left" w:pos="420"/>
        </w:tabs>
        <w:spacing w:before="0" w:beforeAutospacing="0" w:after="0" w:afterAutospacing="0" w:line="300" w:lineRule="atLeast"/>
        <w:ind w:leftChars="132" w:left="422"/>
        <w:jc w:val="both"/>
      </w:pPr>
      <w:r>
        <w:rPr>
          <w:rFonts w:ascii="仿宋" w:eastAsia="仿宋" w:hAnsi="仿宋" w:cs="Times New Roman" w:hint="eastAsia"/>
          <w:b w:val="0"/>
          <w:bCs w:val="0"/>
          <w:color w:val="000000"/>
          <w:sz w:val="24"/>
          <w:szCs w:val="24"/>
        </w:rPr>
        <w:t>注2：表中事故后果对于险情为可能造成的后果。</w:t>
      </w:r>
    </w:p>
    <w:sectPr w:rsidR="007C7749" w:rsidRPr="003B5D59" w:rsidSect="007C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D59"/>
    <w:rsid w:val="0000571D"/>
    <w:rsid w:val="00012372"/>
    <w:rsid w:val="00015B98"/>
    <w:rsid w:val="000200B1"/>
    <w:rsid w:val="000208B5"/>
    <w:rsid w:val="00025C96"/>
    <w:rsid w:val="000278DA"/>
    <w:rsid w:val="00041EC4"/>
    <w:rsid w:val="000465B6"/>
    <w:rsid w:val="00046F05"/>
    <w:rsid w:val="00054E02"/>
    <w:rsid w:val="00057CB5"/>
    <w:rsid w:val="000635DB"/>
    <w:rsid w:val="000666DF"/>
    <w:rsid w:val="000812F7"/>
    <w:rsid w:val="00082E69"/>
    <w:rsid w:val="00095F6A"/>
    <w:rsid w:val="00096A57"/>
    <w:rsid w:val="000A0443"/>
    <w:rsid w:val="000C5C1F"/>
    <w:rsid w:val="000E4A27"/>
    <w:rsid w:val="000F001D"/>
    <w:rsid w:val="000F10D3"/>
    <w:rsid w:val="00104150"/>
    <w:rsid w:val="00115F22"/>
    <w:rsid w:val="001212BC"/>
    <w:rsid w:val="0012707C"/>
    <w:rsid w:val="00131393"/>
    <w:rsid w:val="00132768"/>
    <w:rsid w:val="0013421F"/>
    <w:rsid w:val="001648F4"/>
    <w:rsid w:val="00165D5F"/>
    <w:rsid w:val="0017023C"/>
    <w:rsid w:val="00170404"/>
    <w:rsid w:val="0017430B"/>
    <w:rsid w:val="00175A6F"/>
    <w:rsid w:val="001816D3"/>
    <w:rsid w:val="00185390"/>
    <w:rsid w:val="001906C5"/>
    <w:rsid w:val="001A41AF"/>
    <w:rsid w:val="001A50DB"/>
    <w:rsid w:val="001B2CF2"/>
    <w:rsid w:val="001C3D15"/>
    <w:rsid w:val="001D5EB2"/>
    <w:rsid w:val="001D6068"/>
    <w:rsid w:val="001D7263"/>
    <w:rsid w:val="001D7736"/>
    <w:rsid w:val="001D7893"/>
    <w:rsid w:val="001E1AC2"/>
    <w:rsid w:val="001F0640"/>
    <w:rsid w:val="001F7742"/>
    <w:rsid w:val="0020050F"/>
    <w:rsid w:val="00200E92"/>
    <w:rsid w:val="00203BCD"/>
    <w:rsid w:val="0021415E"/>
    <w:rsid w:val="00220C4B"/>
    <w:rsid w:val="00221F7E"/>
    <w:rsid w:val="0022627E"/>
    <w:rsid w:val="00241A1C"/>
    <w:rsid w:val="002420D5"/>
    <w:rsid w:val="00245193"/>
    <w:rsid w:val="002507BD"/>
    <w:rsid w:val="00251553"/>
    <w:rsid w:val="002617EF"/>
    <w:rsid w:val="002632D6"/>
    <w:rsid w:val="0026656C"/>
    <w:rsid w:val="00267C45"/>
    <w:rsid w:val="002840F7"/>
    <w:rsid w:val="002910CD"/>
    <w:rsid w:val="00293206"/>
    <w:rsid w:val="00294F29"/>
    <w:rsid w:val="002B0085"/>
    <w:rsid w:val="002B11EE"/>
    <w:rsid w:val="002B1AD5"/>
    <w:rsid w:val="002B2DDA"/>
    <w:rsid w:val="002B703B"/>
    <w:rsid w:val="002C597F"/>
    <w:rsid w:val="002E3526"/>
    <w:rsid w:val="002F1492"/>
    <w:rsid w:val="0030065E"/>
    <w:rsid w:val="0030229B"/>
    <w:rsid w:val="00305A75"/>
    <w:rsid w:val="00310B91"/>
    <w:rsid w:val="003130E6"/>
    <w:rsid w:val="003139DB"/>
    <w:rsid w:val="00315CA4"/>
    <w:rsid w:val="00327E30"/>
    <w:rsid w:val="00333C02"/>
    <w:rsid w:val="00342F97"/>
    <w:rsid w:val="0034438A"/>
    <w:rsid w:val="00351358"/>
    <w:rsid w:val="0035433B"/>
    <w:rsid w:val="00371C8D"/>
    <w:rsid w:val="00372489"/>
    <w:rsid w:val="00391A31"/>
    <w:rsid w:val="00392D80"/>
    <w:rsid w:val="00393C5D"/>
    <w:rsid w:val="003A711A"/>
    <w:rsid w:val="003A72D1"/>
    <w:rsid w:val="003B22A7"/>
    <w:rsid w:val="003B3140"/>
    <w:rsid w:val="003B3F3E"/>
    <w:rsid w:val="003B4254"/>
    <w:rsid w:val="003B5D59"/>
    <w:rsid w:val="003C0192"/>
    <w:rsid w:val="003D14D1"/>
    <w:rsid w:val="00410FEF"/>
    <w:rsid w:val="004150FF"/>
    <w:rsid w:val="004223C0"/>
    <w:rsid w:val="00427508"/>
    <w:rsid w:val="00451BF5"/>
    <w:rsid w:val="004560B9"/>
    <w:rsid w:val="004577B6"/>
    <w:rsid w:val="004646AF"/>
    <w:rsid w:val="00464F86"/>
    <w:rsid w:val="00467A65"/>
    <w:rsid w:val="00467DBE"/>
    <w:rsid w:val="00473C92"/>
    <w:rsid w:val="00474774"/>
    <w:rsid w:val="0047623C"/>
    <w:rsid w:val="00476893"/>
    <w:rsid w:val="00480ACE"/>
    <w:rsid w:val="004812C1"/>
    <w:rsid w:val="004911F7"/>
    <w:rsid w:val="004A3F8F"/>
    <w:rsid w:val="004A4A73"/>
    <w:rsid w:val="004B6930"/>
    <w:rsid w:val="004C41AD"/>
    <w:rsid w:val="004E0033"/>
    <w:rsid w:val="004E2464"/>
    <w:rsid w:val="004E72AD"/>
    <w:rsid w:val="004F3924"/>
    <w:rsid w:val="004F5290"/>
    <w:rsid w:val="004F52F4"/>
    <w:rsid w:val="0051487B"/>
    <w:rsid w:val="0051727C"/>
    <w:rsid w:val="0052415D"/>
    <w:rsid w:val="00524309"/>
    <w:rsid w:val="00527286"/>
    <w:rsid w:val="00527C22"/>
    <w:rsid w:val="005450D0"/>
    <w:rsid w:val="005454D6"/>
    <w:rsid w:val="005458CF"/>
    <w:rsid w:val="00545B31"/>
    <w:rsid w:val="00556867"/>
    <w:rsid w:val="00565497"/>
    <w:rsid w:val="00581007"/>
    <w:rsid w:val="0058366E"/>
    <w:rsid w:val="0058409A"/>
    <w:rsid w:val="0059572B"/>
    <w:rsid w:val="005A61D0"/>
    <w:rsid w:val="005B2761"/>
    <w:rsid w:val="005B5B34"/>
    <w:rsid w:val="005C0364"/>
    <w:rsid w:val="005C4DB8"/>
    <w:rsid w:val="005E01F8"/>
    <w:rsid w:val="005E36F7"/>
    <w:rsid w:val="005F6549"/>
    <w:rsid w:val="00600229"/>
    <w:rsid w:val="006018CE"/>
    <w:rsid w:val="00617C1C"/>
    <w:rsid w:val="00624BC8"/>
    <w:rsid w:val="00634DC7"/>
    <w:rsid w:val="00637508"/>
    <w:rsid w:val="00655406"/>
    <w:rsid w:val="0065738B"/>
    <w:rsid w:val="00657B2A"/>
    <w:rsid w:val="006606F1"/>
    <w:rsid w:val="006621BD"/>
    <w:rsid w:val="006701BB"/>
    <w:rsid w:val="006847E3"/>
    <w:rsid w:val="0069043A"/>
    <w:rsid w:val="00691A4C"/>
    <w:rsid w:val="00692D11"/>
    <w:rsid w:val="00697372"/>
    <w:rsid w:val="006A0408"/>
    <w:rsid w:val="006A7298"/>
    <w:rsid w:val="006B0FCA"/>
    <w:rsid w:val="006B4247"/>
    <w:rsid w:val="006B44DB"/>
    <w:rsid w:val="006B5CB6"/>
    <w:rsid w:val="006C1A45"/>
    <w:rsid w:val="006D1783"/>
    <w:rsid w:val="006E308C"/>
    <w:rsid w:val="006E550E"/>
    <w:rsid w:val="006E7A02"/>
    <w:rsid w:val="00707CB8"/>
    <w:rsid w:val="00714114"/>
    <w:rsid w:val="0072080D"/>
    <w:rsid w:val="007211AE"/>
    <w:rsid w:val="007239EB"/>
    <w:rsid w:val="00724EFC"/>
    <w:rsid w:val="00726BB6"/>
    <w:rsid w:val="00731543"/>
    <w:rsid w:val="00750679"/>
    <w:rsid w:val="0076574F"/>
    <w:rsid w:val="00772EB3"/>
    <w:rsid w:val="00781C7E"/>
    <w:rsid w:val="00782B51"/>
    <w:rsid w:val="007831F9"/>
    <w:rsid w:val="00790437"/>
    <w:rsid w:val="007928CA"/>
    <w:rsid w:val="00794DCF"/>
    <w:rsid w:val="00796274"/>
    <w:rsid w:val="007C1EED"/>
    <w:rsid w:val="007C2D3C"/>
    <w:rsid w:val="007C756A"/>
    <w:rsid w:val="007C7749"/>
    <w:rsid w:val="007D01B6"/>
    <w:rsid w:val="007D6B59"/>
    <w:rsid w:val="007E5026"/>
    <w:rsid w:val="007F2055"/>
    <w:rsid w:val="00801C65"/>
    <w:rsid w:val="00814F44"/>
    <w:rsid w:val="00815A2E"/>
    <w:rsid w:val="00833496"/>
    <w:rsid w:val="00834867"/>
    <w:rsid w:val="00835190"/>
    <w:rsid w:val="00840680"/>
    <w:rsid w:val="00842803"/>
    <w:rsid w:val="00864504"/>
    <w:rsid w:val="0086731B"/>
    <w:rsid w:val="00867CD3"/>
    <w:rsid w:val="0087721F"/>
    <w:rsid w:val="00890164"/>
    <w:rsid w:val="008C048F"/>
    <w:rsid w:val="008C63C9"/>
    <w:rsid w:val="008D0C5B"/>
    <w:rsid w:val="008D2FDA"/>
    <w:rsid w:val="008D36BD"/>
    <w:rsid w:val="008D57BE"/>
    <w:rsid w:val="008D6180"/>
    <w:rsid w:val="008D7457"/>
    <w:rsid w:val="008E0125"/>
    <w:rsid w:val="008E19EE"/>
    <w:rsid w:val="008F6771"/>
    <w:rsid w:val="008F7170"/>
    <w:rsid w:val="0090772F"/>
    <w:rsid w:val="0091567E"/>
    <w:rsid w:val="00921764"/>
    <w:rsid w:val="009218AD"/>
    <w:rsid w:val="00942991"/>
    <w:rsid w:val="009440A2"/>
    <w:rsid w:val="0095167D"/>
    <w:rsid w:val="00954274"/>
    <w:rsid w:val="00956193"/>
    <w:rsid w:val="009570EF"/>
    <w:rsid w:val="00973879"/>
    <w:rsid w:val="00980A9D"/>
    <w:rsid w:val="00980B6E"/>
    <w:rsid w:val="00984AA6"/>
    <w:rsid w:val="0098700D"/>
    <w:rsid w:val="00994D05"/>
    <w:rsid w:val="009A09F0"/>
    <w:rsid w:val="009A7063"/>
    <w:rsid w:val="009A7D19"/>
    <w:rsid w:val="009B1600"/>
    <w:rsid w:val="009C2112"/>
    <w:rsid w:val="009C3002"/>
    <w:rsid w:val="009C35B8"/>
    <w:rsid w:val="009C69D1"/>
    <w:rsid w:val="009C7FA6"/>
    <w:rsid w:val="009D6058"/>
    <w:rsid w:val="009E00B1"/>
    <w:rsid w:val="009E0530"/>
    <w:rsid w:val="009E575E"/>
    <w:rsid w:val="009E58F5"/>
    <w:rsid w:val="009F08E0"/>
    <w:rsid w:val="009F2CF7"/>
    <w:rsid w:val="009F45D4"/>
    <w:rsid w:val="009F6D72"/>
    <w:rsid w:val="009F7034"/>
    <w:rsid w:val="00A10318"/>
    <w:rsid w:val="00A12928"/>
    <w:rsid w:val="00A2443A"/>
    <w:rsid w:val="00A26540"/>
    <w:rsid w:val="00A31FD1"/>
    <w:rsid w:val="00A40351"/>
    <w:rsid w:val="00A407F3"/>
    <w:rsid w:val="00A40B60"/>
    <w:rsid w:val="00A4696E"/>
    <w:rsid w:val="00A5256C"/>
    <w:rsid w:val="00A57E5A"/>
    <w:rsid w:val="00A67641"/>
    <w:rsid w:val="00A71254"/>
    <w:rsid w:val="00A7653D"/>
    <w:rsid w:val="00A827BD"/>
    <w:rsid w:val="00AA26A7"/>
    <w:rsid w:val="00AB02A3"/>
    <w:rsid w:val="00AB51F4"/>
    <w:rsid w:val="00AC230D"/>
    <w:rsid w:val="00AC304C"/>
    <w:rsid w:val="00AC3591"/>
    <w:rsid w:val="00AC3F81"/>
    <w:rsid w:val="00AC5FD4"/>
    <w:rsid w:val="00AD3575"/>
    <w:rsid w:val="00AD4412"/>
    <w:rsid w:val="00AD742D"/>
    <w:rsid w:val="00AE36A8"/>
    <w:rsid w:val="00AF2DF9"/>
    <w:rsid w:val="00B02737"/>
    <w:rsid w:val="00B06CFD"/>
    <w:rsid w:val="00B10196"/>
    <w:rsid w:val="00B1305D"/>
    <w:rsid w:val="00B13B4B"/>
    <w:rsid w:val="00B16BF8"/>
    <w:rsid w:val="00B16CEE"/>
    <w:rsid w:val="00B23AE3"/>
    <w:rsid w:val="00B25E2E"/>
    <w:rsid w:val="00B273FA"/>
    <w:rsid w:val="00B44B87"/>
    <w:rsid w:val="00B619A5"/>
    <w:rsid w:val="00B71DE3"/>
    <w:rsid w:val="00B76C57"/>
    <w:rsid w:val="00B80DBB"/>
    <w:rsid w:val="00B940CE"/>
    <w:rsid w:val="00B948C9"/>
    <w:rsid w:val="00BA21B2"/>
    <w:rsid w:val="00BA5179"/>
    <w:rsid w:val="00BC2461"/>
    <w:rsid w:val="00BC4C4D"/>
    <w:rsid w:val="00BD08AB"/>
    <w:rsid w:val="00BD1210"/>
    <w:rsid w:val="00BD2172"/>
    <w:rsid w:val="00BD2B84"/>
    <w:rsid w:val="00BD364C"/>
    <w:rsid w:val="00BD4FB0"/>
    <w:rsid w:val="00BE1DDD"/>
    <w:rsid w:val="00BE2E08"/>
    <w:rsid w:val="00BF049B"/>
    <w:rsid w:val="00C0012A"/>
    <w:rsid w:val="00C00C73"/>
    <w:rsid w:val="00C05B85"/>
    <w:rsid w:val="00C1163F"/>
    <w:rsid w:val="00C14B65"/>
    <w:rsid w:val="00C14D68"/>
    <w:rsid w:val="00C31508"/>
    <w:rsid w:val="00C32A9A"/>
    <w:rsid w:val="00C33BE9"/>
    <w:rsid w:val="00C33E32"/>
    <w:rsid w:val="00C34F5D"/>
    <w:rsid w:val="00C357DE"/>
    <w:rsid w:val="00C407A6"/>
    <w:rsid w:val="00C438E4"/>
    <w:rsid w:val="00C62A8B"/>
    <w:rsid w:val="00C6547B"/>
    <w:rsid w:val="00C73EEC"/>
    <w:rsid w:val="00C758D6"/>
    <w:rsid w:val="00C83435"/>
    <w:rsid w:val="00C9268D"/>
    <w:rsid w:val="00C94CF9"/>
    <w:rsid w:val="00CA052E"/>
    <w:rsid w:val="00CB0071"/>
    <w:rsid w:val="00CB5C20"/>
    <w:rsid w:val="00CC0BC1"/>
    <w:rsid w:val="00CC6D68"/>
    <w:rsid w:val="00CD388C"/>
    <w:rsid w:val="00CE6DA4"/>
    <w:rsid w:val="00CE76DF"/>
    <w:rsid w:val="00CF2441"/>
    <w:rsid w:val="00CF25E2"/>
    <w:rsid w:val="00CF61EB"/>
    <w:rsid w:val="00D040EC"/>
    <w:rsid w:val="00D04246"/>
    <w:rsid w:val="00D075F6"/>
    <w:rsid w:val="00D10633"/>
    <w:rsid w:val="00D213AF"/>
    <w:rsid w:val="00D21715"/>
    <w:rsid w:val="00D23855"/>
    <w:rsid w:val="00D278D4"/>
    <w:rsid w:val="00D32B5E"/>
    <w:rsid w:val="00D34063"/>
    <w:rsid w:val="00D34971"/>
    <w:rsid w:val="00D421B8"/>
    <w:rsid w:val="00D4242B"/>
    <w:rsid w:val="00D4449E"/>
    <w:rsid w:val="00D539ED"/>
    <w:rsid w:val="00D7343E"/>
    <w:rsid w:val="00D73EC3"/>
    <w:rsid w:val="00D75769"/>
    <w:rsid w:val="00D765B1"/>
    <w:rsid w:val="00D77A5E"/>
    <w:rsid w:val="00D940E4"/>
    <w:rsid w:val="00DA0B2C"/>
    <w:rsid w:val="00DA10F3"/>
    <w:rsid w:val="00DA42E1"/>
    <w:rsid w:val="00DB7A76"/>
    <w:rsid w:val="00DC3314"/>
    <w:rsid w:val="00DC3ED0"/>
    <w:rsid w:val="00DC462B"/>
    <w:rsid w:val="00DC6968"/>
    <w:rsid w:val="00DC7550"/>
    <w:rsid w:val="00DC775C"/>
    <w:rsid w:val="00DD6837"/>
    <w:rsid w:val="00DE2FC6"/>
    <w:rsid w:val="00DE56D7"/>
    <w:rsid w:val="00DF117D"/>
    <w:rsid w:val="00DF39BD"/>
    <w:rsid w:val="00DF40F2"/>
    <w:rsid w:val="00DF5DA9"/>
    <w:rsid w:val="00E128F1"/>
    <w:rsid w:val="00E17A67"/>
    <w:rsid w:val="00E34EA6"/>
    <w:rsid w:val="00E5167A"/>
    <w:rsid w:val="00E52742"/>
    <w:rsid w:val="00E547B9"/>
    <w:rsid w:val="00E54D48"/>
    <w:rsid w:val="00E57006"/>
    <w:rsid w:val="00E65B42"/>
    <w:rsid w:val="00E6674F"/>
    <w:rsid w:val="00E71292"/>
    <w:rsid w:val="00E75093"/>
    <w:rsid w:val="00E95B22"/>
    <w:rsid w:val="00E96CAA"/>
    <w:rsid w:val="00EB0D35"/>
    <w:rsid w:val="00EB6B4D"/>
    <w:rsid w:val="00EC5836"/>
    <w:rsid w:val="00EC5D60"/>
    <w:rsid w:val="00EC64CD"/>
    <w:rsid w:val="00ED277C"/>
    <w:rsid w:val="00ED6D53"/>
    <w:rsid w:val="00EE3662"/>
    <w:rsid w:val="00EF0A03"/>
    <w:rsid w:val="00EF1359"/>
    <w:rsid w:val="00EF3F63"/>
    <w:rsid w:val="00F0183A"/>
    <w:rsid w:val="00F06DDF"/>
    <w:rsid w:val="00F1385E"/>
    <w:rsid w:val="00F140CF"/>
    <w:rsid w:val="00F16C28"/>
    <w:rsid w:val="00F258BD"/>
    <w:rsid w:val="00F277B0"/>
    <w:rsid w:val="00F33F6C"/>
    <w:rsid w:val="00F349C8"/>
    <w:rsid w:val="00F37C08"/>
    <w:rsid w:val="00F62B4B"/>
    <w:rsid w:val="00F721E7"/>
    <w:rsid w:val="00F87C77"/>
    <w:rsid w:val="00F951E1"/>
    <w:rsid w:val="00F96CCB"/>
    <w:rsid w:val="00FA3862"/>
    <w:rsid w:val="00FB1BE9"/>
    <w:rsid w:val="00FB76DD"/>
    <w:rsid w:val="00FC7A51"/>
    <w:rsid w:val="00FE098F"/>
    <w:rsid w:val="00FE0C04"/>
    <w:rsid w:val="00FF224A"/>
    <w:rsid w:val="00FF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5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2">
    <w:name w:val="heading 2"/>
    <w:basedOn w:val="a"/>
    <w:link w:val="2Char"/>
    <w:qFormat/>
    <w:rsid w:val="003B5D59"/>
    <w:pPr>
      <w:widowControl/>
      <w:numPr>
        <w:numId w:val="1"/>
      </w:numPr>
      <w:tabs>
        <w:tab w:val="left" w:pos="420"/>
      </w:tabs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3B5D59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B5D59"/>
    <w:rPr>
      <w:rFonts w:ascii="宋体" w:eastAsia="仿宋_GB2312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rsid w:val="003B5D59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2018-03-05T02:54:00Z</dcterms:created>
  <dcterms:modified xsi:type="dcterms:W3CDTF">2018-03-05T02:55:00Z</dcterms:modified>
</cp:coreProperties>
</file>