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pacing w:line="578" w:lineRule="atLeast"/>
        <w:ind w:firstLine="0" w:firstLineChars="0"/>
        <w:jc w:val="left"/>
        <w:rPr>
          <w:rFonts w:ascii="仿宋_GB2312" w:hAnsi="微软雅黑" w:cs="宋体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仿宋_GB2312" w:hAnsi="微软雅黑" w:cs="宋体"/>
          <w:color w:val="000000"/>
          <w:kern w:val="0"/>
          <w:szCs w:val="32"/>
        </w:rPr>
        <w:t>附件：</w:t>
      </w:r>
    </w:p>
    <w:tbl>
      <w:tblPr>
        <w:tblStyle w:val="6"/>
        <w:tblW w:w="8538" w:type="dxa"/>
        <w:tblInd w:w="93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1404"/>
        <w:gridCol w:w="1436"/>
        <w:gridCol w:w="2492"/>
      </w:tblGrid>
      <w:tr>
        <w:trPr>
          <w:trHeight w:val="549" w:hRule="atLeast"/>
        </w:trPr>
        <w:tc>
          <w:tcPr>
            <w:tcW w:w="8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578" w:lineRule="atLeas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方正小标宋简体" w:hAnsi="微软雅黑" w:eastAsia="方正小标宋简体" w:cs="宋体"/>
                <w:b/>
                <w:color w:val="000000"/>
                <w:kern w:val="0"/>
                <w:sz w:val="36"/>
                <w:szCs w:val="36"/>
              </w:rPr>
              <w:t>闽侯县报废农机回收企业基本情况表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578" w:lineRule="atLeast"/>
              <w:ind w:firstLine="0"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5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578" w:lineRule="atLeast"/>
              <w:ind w:firstLine="0"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经营地址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578" w:lineRule="atLeast"/>
              <w:ind w:firstLine="0"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工商营业执照号码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578" w:lineRule="atLeast"/>
              <w:ind w:firstLine="0"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报废机动车资格</w:t>
            </w:r>
          </w:p>
          <w:p>
            <w:pPr>
              <w:widowControl/>
              <w:adjustRightInd/>
              <w:spacing w:line="578" w:lineRule="atLeast"/>
              <w:ind w:firstLine="0"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认定书号码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578" w:lineRule="atLeast"/>
              <w:ind w:firstLine="0" w:firstLineChars="0"/>
              <w:jc w:val="center"/>
              <w:rPr>
                <w:rFonts w:ascii="仿宋_GB2312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578" w:lineRule="atLeast"/>
              <w:ind w:firstLine="0" w:firstLineChars="0"/>
              <w:jc w:val="center"/>
              <w:rPr>
                <w:rFonts w:ascii="仿宋_GB2312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85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/>
              <w:spacing w:line="578" w:lineRule="atLeast"/>
              <w:ind w:firstLine="0" w:firstLineChars="0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企业基本情况：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5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pacing w:line="578" w:lineRule="atLeast"/>
              <w:ind w:firstLine="6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企业声明：本表填报的内容及提交相关材料真实、合法、有效；因隐瞒真实情况或者提供虚假材料而引起的法律责任，均由申请企业承担。本企业承诺：严格履行《福建省农业机械报废更新补贴实施方案》中报废农机回收企业责任</w:t>
            </w:r>
            <w:r>
              <w:rPr>
                <w:rFonts w:hint="eastAsia" w:ascii="仿宋_GB2312"/>
                <w:b/>
                <w:sz w:val="28"/>
                <w:szCs w:val="28"/>
              </w:rPr>
              <w:t>。</w:t>
            </w:r>
          </w:p>
          <w:p>
            <w:pPr>
              <w:widowControl/>
              <w:adjustRightInd/>
              <w:spacing w:line="578" w:lineRule="atLeast"/>
              <w:ind w:firstLine="450" w:firstLineChars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  申请企业（盖章）　     　申请人签字：</w:t>
            </w:r>
          </w:p>
          <w:p>
            <w:pPr>
              <w:widowControl/>
              <w:adjustRightInd/>
              <w:spacing w:line="578" w:lineRule="atLeast"/>
              <w:ind w:firstLine="600"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仿宋_GB2312" w:hAnsi="微软雅黑" w:cs="宋体"/>
                <w:color w:val="000000"/>
                <w:kern w:val="0"/>
                <w:sz w:val="30"/>
                <w:szCs w:val="30"/>
              </w:rPr>
              <w:t> 　                              年　　月　　日  </w:t>
            </w:r>
          </w:p>
        </w:tc>
      </w:tr>
    </w:tbl>
    <w:p>
      <w:pPr>
        <w:widowControl/>
        <w:shd w:val="clear" w:color="auto" w:fill="FFFFFF"/>
        <w:adjustRightInd/>
        <w:spacing w:line="360" w:lineRule="atLeast"/>
        <w:ind w:firstLine="340" w:firstLineChars="0"/>
        <w:jc w:val="left"/>
        <w:rPr>
          <w:rFonts w:ascii="微软雅黑" w:hAnsi="微软雅黑" w:eastAsia="微软雅黑" w:cs="Arial"/>
          <w:color w:val="333333"/>
          <w:kern w:val="0"/>
          <w:sz w:val="17"/>
          <w:szCs w:val="17"/>
        </w:rPr>
      </w:pPr>
      <w:r>
        <w:rPr>
          <w:rFonts w:hint="eastAsia" w:ascii="MS Gothic" w:hAnsi="MS Gothic" w:eastAsia="MS Gothic" w:cs="MS Gothic"/>
          <w:color w:val="333333"/>
          <w:kern w:val="0"/>
          <w:sz w:val="17"/>
          <w:szCs w:val="17"/>
        </w:rPr>
        <w:t>                                                                          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CF"/>
    <w:rsid w:val="00075DF8"/>
    <w:rsid w:val="000F5A93"/>
    <w:rsid w:val="00660470"/>
    <w:rsid w:val="007F42C8"/>
    <w:rsid w:val="0080426B"/>
    <w:rsid w:val="009A782F"/>
    <w:rsid w:val="009C0C1D"/>
    <w:rsid w:val="00B41B31"/>
    <w:rsid w:val="00B614CD"/>
    <w:rsid w:val="00BB2E4D"/>
    <w:rsid w:val="00BB5ACF"/>
    <w:rsid w:val="00BC6E61"/>
    <w:rsid w:val="00DD4609"/>
    <w:rsid w:val="00E61B3A"/>
    <w:rsid w:val="00E63F51"/>
    <w:rsid w:val="00E93332"/>
    <w:rsid w:val="00ED2676"/>
    <w:rsid w:val="00F638D8"/>
    <w:rsid w:val="00F918CF"/>
    <w:rsid w:val="00FB6A9D"/>
    <w:rsid w:val="3CFFE2DD"/>
    <w:rsid w:val="BBD7AE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adjustRightInd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宋体" w:eastAsia="仿宋_GB2312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833</Characters>
  <Lines>6</Lines>
  <Paragraphs>1</Paragraphs>
  <TotalTime>39</TotalTime>
  <ScaleCrop>false</ScaleCrop>
  <LinksUpToDate>false</LinksUpToDate>
  <CharactersWithSpaces>977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2020-11-04T00:07:00Z</dcterms:created>
  <dc:creator>csb</dc:creator>
  <cp:lastModifiedBy>nj000</cp:lastModifiedBy>
  <dcterms:modified xsi:type="dcterms:W3CDTF">2025-05-23T08:09:49Z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