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E1923">
      <w:pP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附件：</w:t>
      </w:r>
    </w:p>
    <w:p w14:paraId="26FACFA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70" w:beforeAutospacing="0" w:after="0" w:afterAutospacing="0" w:line="560" w:lineRule="exact"/>
        <w:ind w:left="1963" w:leftChars="290" w:right="0" w:hanging="1325" w:hangingChars="300"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202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年度闽侯县第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批人才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购房补贴拟兑现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人员名单</w:t>
      </w:r>
    </w:p>
    <w:tbl>
      <w:tblPr>
        <w:tblStyle w:val="4"/>
        <w:tblpPr w:leftFromText="180" w:rightFromText="180" w:vertAnchor="text" w:horzAnchor="page" w:tblpX="981" w:tblpY="273"/>
        <w:tblOverlap w:val="never"/>
        <w:tblW w:w="15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073"/>
        <w:gridCol w:w="2257"/>
        <w:gridCol w:w="2317"/>
        <w:gridCol w:w="1501"/>
        <w:gridCol w:w="1215"/>
        <w:gridCol w:w="5754"/>
      </w:tblGrid>
      <w:tr w14:paraId="39F53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920" w:type="dxa"/>
            <w:vAlign w:val="center"/>
          </w:tcPr>
          <w:p w14:paraId="021B0C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073" w:type="dxa"/>
            <w:vAlign w:val="center"/>
          </w:tcPr>
          <w:p w14:paraId="0506CA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257" w:type="dxa"/>
            <w:vAlign w:val="center"/>
          </w:tcPr>
          <w:p w14:paraId="5E0848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人才住房保障资格证号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DA977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资格证有效期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469315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人才住房保障类型</w:t>
            </w:r>
          </w:p>
        </w:tc>
        <w:tc>
          <w:tcPr>
            <w:tcW w:w="1215" w:type="dxa"/>
            <w:vAlign w:val="center"/>
          </w:tcPr>
          <w:p w14:paraId="1E40E6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购房补贴金额</w:t>
            </w:r>
          </w:p>
        </w:tc>
        <w:tc>
          <w:tcPr>
            <w:tcW w:w="5754" w:type="dxa"/>
            <w:vAlign w:val="center"/>
          </w:tcPr>
          <w:p w14:paraId="61883F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购买房产情况</w:t>
            </w:r>
          </w:p>
        </w:tc>
      </w:tr>
      <w:tr w14:paraId="22DDC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920" w:type="dxa"/>
            <w:vAlign w:val="center"/>
          </w:tcPr>
          <w:p w14:paraId="4DF2DE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73" w:type="dxa"/>
            <w:vAlign w:val="center"/>
          </w:tcPr>
          <w:p w14:paraId="7A2AE1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程钦</w:t>
            </w:r>
          </w:p>
        </w:tc>
        <w:tc>
          <w:tcPr>
            <w:tcW w:w="2257" w:type="dxa"/>
            <w:vAlign w:val="center"/>
          </w:tcPr>
          <w:p w14:paraId="7EA27A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（闽侯人才房）2025第3类-00004号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1C355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2025年4月17日至2027年4月17日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45F13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在职人才购房补贴</w:t>
            </w:r>
          </w:p>
        </w:tc>
        <w:tc>
          <w:tcPr>
            <w:tcW w:w="1215" w:type="dxa"/>
            <w:vAlign w:val="center"/>
          </w:tcPr>
          <w:p w14:paraId="28084F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50万元</w:t>
            </w:r>
          </w:p>
        </w:tc>
        <w:tc>
          <w:tcPr>
            <w:tcW w:w="5754" w:type="dxa"/>
            <w:vAlign w:val="center"/>
          </w:tcPr>
          <w:p w14:paraId="38CA64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2026年3月10日购买我县荆溪镇入园路6号悦江尊品二期（现：悦江尊品小区二期）XX楼XX单元</w:t>
            </w:r>
          </w:p>
        </w:tc>
      </w:tr>
      <w:tr w14:paraId="7B7C1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920" w:type="dxa"/>
            <w:vAlign w:val="center"/>
          </w:tcPr>
          <w:p w14:paraId="69FC2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73" w:type="dxa"/>
            <w:vAlign w:val="center"/>
          </w:tcPr>
          <w:p w14:paraId="0EB38B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蔡庆杯</w:t>
            </w:r>
          </w:p>
        </w:tc>
        <w:tc>
          <w:tcPr>
            <w:tcW w:w="2257" w:type="dxa"/>
            <w:vAlign w:val="center"/>
          </w:tcPr>
          <w:p w14:paraId="7A880E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（闽侯人才房）2025第2类-00001号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D5CB4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2025年3月10日至2027年3月10日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66E3D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在职人才购房补贴</w:t>
            </w:r>
          </w:p>
        </w:tc>
        <w:tc>
          <w:tcPr>
            <w:tcW w:w="1215" w:type="dxa"/>
            <w:vAlign w:val="center"/>
          </w:tcPr>
          <w:p w14:paraId="14301A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100万元</w:t>
            </w:r>
          </w:p>
        </w:tc>
        <w:tc>
          <w:tcPr>
            <w:tcW w:w="5754" w:type="dxa"/>
            <w:vAlign w:val="center"/>
          </w:tcPr>
          <w:p w14:paraId="63289E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2026年3月12日购买我县荆溪镇入园路6号悦江尊品二期（现：悦江尊品小区二期）XX楼XX单元</w:t>
            </w:r>
          </w:p>
        </w:tc>
      </w:tr>
      <w:tr w14:paraId="2E453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920" w:type="dxa"/>
            <w:vAlign w:val="center"/>
          </w:tcPr>
          <w:p w14:paraId="7C2D56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73" w:type="dxa"/>
            <w:vAlign w:val="center"/>
          </w:tcPr>
          <w:p w14:paraId="029516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方思武</w:t>
            </w:r>
          </w:p>
        </w:tc>
        <w:tc>
          <w:tcPr>
            <w:tcW w:w="2257" w:type="dxa"/>
            <w:vAlign w:val="center"/>
          </w:tcPr>
          <w:p w14:paraId="2A687E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（闽侯人才房）2025第4类-00005号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4DDF7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2025年4月17日至2027年4月17日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539F5B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在职人才购房补贴</w:t>
            </w:r>
          </w:p>
        </w:tc>
        <w:tc>
          <w:tcPr>
            <w:tcW w:w="1215" w:type="dxa"/>
            <w:vAlign w:val="center"/>
          </w:tcPr>
          <w:p w14:paraId="0EE301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20万元</w:t>
            </w:r>
          </w:p>
        </w:tc>
        <w:tc>
          <w:tcPr>
            <w:tcW w:w="5754" w:type="dxa"/>
            <w:vAlign w:val="center"/>
          </w:tcPr>
          <w:p w14:paraId="0B0713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2025年4月20日购买我县甘蔗街道滨江西大道50号锦绣外滩小区XX楼XX单元</w:t>
            </w:r>
          </w:p>
        </w:tc>
      </w:tr>
      <w:tr w14:paraId="5E50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920" w:type="dxa"/>
            <w:vAlign w:val="center"/>
          </w:tcPr>
          <w:p w14:paraId="6DCDCB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073" w:type="dxa"/>
            <w:vAlign w:val="center"/>
          </w:tcPr>
          <w:p w14:paraId="2938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林光森</w:t>
            </w:r>
          </w:p>
        </w:tc>
        <w:tc>
          <w:tcPr>
            <w:tcW w:w="2257" w:type="dxa"/>
            <w:vAlign w:val="center"/>
          </w:tcPr>
          <w:p w14:paraId="1CA4E3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（闽侯人才房）2024第5类-00007号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30C56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2024年8月10日至2026年8月10日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48B5E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在职人才购房补贴</w:t>
            </w:r>
          </w:p>
        </w:tc>
        <w:tc>
          <w:tcPr>
            <w:tcW w:w="1215" w:type="dxa"/>
            <w:vAlign w:val="center"/>
          </w:tcPr>
          <w:p w14:paraId="055D3C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10万元</w:t>
            </w:r>
          </w:p>
        </w:tc>
        <w:tc>
          <w:tcPr>
            <w:tcW w:w="5754" w:type="dxa"/>
            <w:vAlign w:val="center"/>
          </w:tcPr>
          <w:p w14:paraId="039999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2022年11月20日购买我县祥谦镇祥宏中路186号春江花园XX楼XX单元</w:t>
            </w:r>
          </w:p>
        </w:tc>
      </w:tr>
      <w:tr w14:paraId="6B98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920" w:type="dxa"/>
            <w:vAlign w:val="center"/>
          </w:tcPr>
          <w:p w14:paraId="470303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073" w:type="dxa"/>
            <w:vAlign w:val="center"/>
          </w:tcPr>
          <w:p w14:paraId="0EEE5A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马丽玲</w:t>
            </w:r>
          </w:p>
        </w:tc>
        <w:tc>
          <w:tcPr>
            <w:tcW w:w="2257" w:type="dxa"/>
            <w:vAlign w:val="center"/>
          </w:tcPr>
          <w:p w14:paraId="12786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（闽侯人才房）2024第5类-00008号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2B2B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2024年8月10日至2026年8月10日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7CD180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在职人才购房补贴</w:t>
            </w:r>
          </w:p>
        </w:tc>
        <w:tc>
          <w:tcPr>
            <w:tcW w:w="1215" w:type="dxa"/>
            <w:vAlign w:val="center"/>
          </w:tcPr>
          <w:p w14:paraId="1818A3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10万元</w:t>
            </w:r>
          </w:p>
        </w:tc>
        <w:tc>
          <w:tcPr>
            <w:tcW w:w="5754" w:type="dxa"/>
            <w:vAlign w:val="center"/>
          </w:tcPr>
          <w:p w14:paraId="6ACE17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2024年1月3日购买我县甘蔗街道入城路309号象鑫公馆XX楼XX单元</w:t>
            </w:r>
            <w:bookmarkStart w:id="0" w:name="_GoBack"/>
            <w:bookmarkEnd w:id="0"/>
          </w:p>
        </w:tc>
      </w:tr>
    </w:tbl>
    <w:p w14:paraId="6A3E42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B672E"/>
    <w:rsid w:val="42917784"/>
    <w:rsid w:val="523D4C48"/>
    <w:rsid w:val="54E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rPr>
      <w:sz w:val="24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477</Characters>
  <Lines>0</Lines>
  <Paragraphs>0</Paragraphs>
  <TotalTime>1430</TotalTime>
  <ScaleCrop>false</ScaleCrop>
  <LinksUpToDate>false</LinksUpToDate>
  <CharactersWithSpaces>477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2026-03-12T01:51:00Z</dcterms:created>
  <dc:creator>Administrator</dc:creator>
  <cp:lastModifiedBy>枫</cp:lastModifiedBy>
  <cp:lastPrinted>2026-03-12T09:17:00Z</cp:lastPrinted>
  <dcterms:modified xsi:type="dcterms:W3CDTF">2026-09-02T02:36:54Z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eyJoZGlkIjoiZDdmMTIyMWI4ZmIzOWEyZmU4YThkNTA0ZmMyMGI3ZDQiLCJ1c2VySWQiOiI1NDM2MzkzMDcifQ==</vt:lpwstr>
  </property>
  <property fmtid="{D5CDD505-2E9C-101B-9397-08002B2CF9AE}" pid="4" name="ICV">
    <vt:lpwstr>B66E303893BD48A8B2A94E329AF4446C_12</vt:lpwstr>
  </property>
</Properties>
</file>