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BE6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闽侯县个人信用查询教程</w:t>
      </w:r>
      <w:r>
        <w:rPr>
          <w:rFonts w:hint="eastAsia"/>
          <w:lang w:val="en-US" w:eastAsia="zh-CN"/>
        </w:rPr>
        <w:br w:type="textWrapping"/>
      </w:r>
    </w:p>
    <w:p w14:paraId="4DB52228">
      <w:pPr>
        <w:numPr>
          <w:ilvl w:val="0"/>
          <w:numId w:val="1"/>
        </w:numPr>
        <w:ind w:left="105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"https://zxgk.court.gov.cn/shixin/"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https://zxgk.court.gov.cn/shixin/</w:t>
      </w:r>
      <w:r>
        <w:rPr>
          <w:rFonts w:hint="eastAsia"/>
          <w:lang w:val="en-US" w:eastAsia="zh-CN"/>
        </w:rPr>
        <w:fldChar w:fldCharType="end"/>
      </w:r>
    </w:p>
    <w:p w14:paraId="22791DF6">
      <w:pPr>
        <w:numPr>
          <w:ilvl w:val="0"/>
          <w:numId w:val="1"/>
        </w:numPr>
        <w:ind w:left="105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输入个人信息后点查询</w:t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1950085"/>
            <wp:effectExtent l="0" t="0" r="8255" b="12065"/>
            <wp:docPr id="1" name="图片 1" descr="abf23b32-f302-45bf-aebe-2b7547d1b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f23b32-f302-45bf-aebe-2b7547d1b7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3.保存页面为图片。</w:t>
      </w:r>
    </w:p>
    <w:p w14:paraId="6A357907">
      <w:pPr>
        <w:numPr>
          <w:numId w:val="0"/>
        </w:numPr>
        <w:ind w:left="105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4.截图成下面样子然后打印。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4356735"/>
            <wp:effectExtent l="0" t="0" r="4445" b="5715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5.在空白处写上：“本人承诺查询信息属实，如有造假愿意承担相应责任！”然后签名、时间。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37B08"/>
    <w:multiLevelType w:val="singleLevel"/>
    <w:tmpl w:val="1A137B0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703D"/>
    <w:rsid w:val="45A2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2026-06-29T03:17:00Z</dcterms:created>
  <dc:creator>风中的云</dc:creator>
  <cp:lastModifiedBy>风中的云</cp:lastModifiedBy>
  <dcterms:modified xsi:type="dcterms:W3CDTF">2026-06-29T04:06:13Z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B736C385878145C2A459E9DD49679A5F_11</vt:lpwstr>
  </property>
  <property fmtid="{D5CDD505-2E9C-101B-9397-08002B2CF9AE}" pid="4" name="KSOTemplateDocerSaveRecord">
    <vt:lpwstr>eyJoZGlkIjoiMWFjYWEzOTQ3NmUzYTZkYzIzMmQyZTQ1YmM2MjM5ZWQiLCJ1c2VySWQiOiIyMTY1NDIwMTEifQ==</vt:lpwstr>
  </property>
</Properties>
</file>